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3E5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Общество с ограниченной ответственностью «Эволюция сна», далее именуемое «Продавец», предлагает Товары, размещенные в интернет-магазине https://darwinsleep.ru, любому физическому лицу, именуемому в дальнейшем «Покупатель», в случае принятия последним условий настоящего Договора и его приложений (безусловный акцепт).</w:t>
      </w:r>
    </w:p>
    <w:p w14:paraId="1860FB4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Настоящий Договор не требует двустороннего подписания, считается заключенным с момента его акцепта Покупателем и действителен в электронном виде.</w:t>
      </w:r>
    </w:p>
    <w:p w14:paraId="204EDCE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ОПРЕДЕЛЕНИЯ</w:t>
      </w:r>
    </w:p>
    <w:p w14:paraId="0C7CEA3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Интернет-магазин — сайт Продавца, через который осуществляется дистанционная торговля Товарами, имеющий в сети Интернет адрес – </w:t>
      </w:r>
      <w:r>
        <w:fldChar w:fldCharType="begin"/>
      </w:r>
      <w:r>
        <w:instrText xml:space="preserve"> HYPERLINK "https://darwinsleep.ru" </w:instrText>
      </w:r>
      <w:r>
        <w:fldChar w:fldCharType="separate"/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t>https://darwinsleep.ru</w:t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 На указанном сайте представлены товары, предлагаемые Продавцом Покупателям к продаже, описание каждой позиции с указанием информации, подлежащей предоставлению в соответствии с действующим законодательством Российской Федерации, а также иные условия приобретения товара.</w:t>
      </w:r>
    </w:p>
    <w:p w14:paraId="2F326CE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Шоу-рум — демонстрационный зал в торговом центре, где представлены каталоги и образцы товара Продавца.</w:t>
      </w:r>
    </w:p>
    <w:p w14:paraId="3C892F8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Продавец — Общество с ограниченной ответственностью «Эволюция сна», ИНН 9729273517, ОГРН 1187746691252, Юридический и почтовый адрес: 121471, г. Москва, Рябиновая ул., д. 41, корп.1, стр.1, этаж 1, помещение В1-3</w:t>
      </w:r>
    </w:p>
    <w:p w14:paraId="75F1958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Покупатель — любое физическое лицо, выразившее намерение приобрести Товар исключительно для использования в личных, семейных, домашних и иных целях, не связанных с осуществлением предпринимательской деятельности, на условиях, предусмотренных настоящим Договором.</w:t>
      </w:r>
    </w:p>
    <w:p w14:paraId="50013D9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Оферта — публичное предложение Продавца, адресованное физическому лицу, приобретающему Товар исключительно для использования в личных, семейных, домашних и иных целях, не связанных с осуществлением предпринимательской деятельности, заключить с ним договор купли-продажи (далее — "Договор") на условиях, содержащихся в настоящем Договоре.</w:t>
      </w:r>
    </w:p>
    <w:p w14:paraId="5AA3DD6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Акцепт — полное и безоговорочное принятие Покупателем условий оферты посредством оформления заказа на сайте или по телефону интернет-магазина.</w:t>
      </w:r>
    </w:p>
    <w:p w14:paraId="5B72CB8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Товар — любая позиция товара, представленного к продаже в Интернет-магазине. Информация о Товаре, включая цвета, размеры и формы, о наличии товара и сроках поставки, представленная на Сайте, носит справочный характер и подлежит уточнению Продавцом при подтверждении Заказа. В случае возникновения у Покупателя вопросов, касающихся свойств и характеристик товара, перед оформлением Заказа Покупатель должен обратиться к Продавцу по телефону, указанному на сайте.</w:t>
      </w:r>
    </w:p>
    <w:p w14:paraId="5DF702E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Выставочный образец — единица товара, выставленная для демонстрации в шоу-руме для ознакомления Покупателя с товаром Продавца.</w:t>
      </w:r>
    </w:p>
    <w:p w14:paraId="6838858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Заказ — оформленный запрос с указанием корректных сведений о Покупателе, а также с указанием выбранных позиций товара, сделанный через сайт или по телефону Интернет-магазина, а также в шоу-руме Продавца.</w:t>
      </w:r>
    </w:p>
    <w:p w14:paraId="5B6886A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Подтвержденный Заказ — Заказ, по которому между Продавцом и Покупателем достигнуто соглашение по наименованию, количеству, стоимости товаров и срокам их передачи, подтвержденный сотрудником Продавца. Условия подтвержденного заказа действуют в течение 3 банковских дней с момента его подтверждения.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Действие настоящего Договора распространяется на каждый Товар, поименованный в Подтвержденном Заказе.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Услуги замерщика в рамках настоящего договора не предоставляются.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Товар, указанный в подтвержденном Заказе отдельными позициями, в любом случае не является комплектом.</w:t>
      </w:r>
    </w:p>
    <w:p w14:paraId="5402AE5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Момент передачи товара Покупателю — подписание Покупателем товарного чека или иного документа, содержащего информацию о заказе при самовывозе товара либо передача товара первой транспортной компании для доставки Покупателю.</w:t>
      </w:r>
    </w:p>
    <w:p w14:paraId="05E78BF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Доставка Товара — процесс передачи Товара от Продавца Покупателю на условиях, предусмотренных настоящим Договором.</w:t>
      </w:r>
    </w:p>
    <w:p w14:paraId="1EF0367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 ПРЕДМЕТ ДОГОВОРА И ПОРЯДОК ОФОРМЛЕНИЯ ЗАКАЗА</w:t>
      </w:r>
    </w:p>
    <w:p w14:paraId="0066BA5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2.1. В соответствии с настоящим договором Продавец обязуется передать Покупателю, а Покупатель обязуется оплатить и принять Товар.</w:t>
      </w:r>
    </w:p>
    <w:p w14:paraId="000680A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2.2. Обязательство Продавца по передаче Товара возникает с момента полной оплаты товара.</w:t>
      </w:r>
    </w:p>
    <w:p w14:paraId="14826E99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2.3. Право собственности на Товар, а также риск случайной гибели или случайного повреждения Товара переходит к Покупателю с момента передачи Товара.</w:t>
      </w:r>
    </w:p>
    <w:p w14:paraId="6AD9A2F5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2.4. Товар считается принятым Покупателем, а обязательства Продавца по передаче товара выполненными в момент передачи Товара Покупателю и подписания Покупателем товарного чека либо передачи Товара транспортной компании, что подтверждается транспортной накладной или экспедиторской распиской.</w:t>
      </w:r>
    </w:p>
    <w:p w14:paraId="3A4D7E1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2.5. Покупатель может оформить Заказ самостоятельно на сайте интернет-магазина, либо через менеджера по телефонам, указанным на сайте, либо в шоу-руме Продавца, на условиях настоящего Договора.</w:t>
      </w:r>
    </w:p>
    <w:p w14:paraId="49EC28E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2.6. Покупатель для подтверждения Заказа обязан предоставить о себе следующую информацию: фамилия, имя, отчество, мобильный телефон, электронная почта, адрес доставки. Продавец не редактирует информацию о Покупателе.</w:t>
      </w:r>
    </w:p>
    <w:p w14:paraId="03EAF8B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2.7. Оформляя Заказ, Покупатель дает согласие на получение на номер телефона, указанный им при оформлении покупки, SMS-сообщений, информирующих Покупателя о ходе исполнения Заказа.</w:t>
      </w:r>
    </w:p>
    <w:p w14:paraId="68557965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2.8. Оформляя Заказ, Покупатель выражает свое полное согласие с характеристиками Товара, в том числе, с размерами, цветами, материалами.</w:t>
      </w:r>
    </w:p>
    <w:p w14:paraId="321F18D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2.9. Продавец подтверждает Покупателю получение Заказа посредством звонка или направления сообщения на указанный при оформлении Заказа адрес электронной почты и (или) номер телефона Покупателя, согласовывает с Покупателем наличие товара по Заказу, сроки и способы оплаты заказа, сроки исполнения Заказа, условия передачи товара. После согласования указанных условий Заказ считается Подтвержденным.</w:t>
      </w:r>
    </w:p>
    <w:p w14:paraId="6E09DC2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2.10. В случае отсутствия заказанного Товара или его части на складе Продавца, Продавец информирует об этом Покупателя по указанному номеру телефона и/или адресу электронной почты. Покупатель вправе согласиться принять Товар в количестве, имеющемся в наличии у Продавца, либо аннулировать данную позицию товара из Заказа. В случае неполучения ответа Покупателя в течение 3 (трёх) календарных дней с момента уведомления, Продавец вправе аннулировать Заказ в полном объеме, уведомив об этом Покупателя по адресу электронной почты.</w:t>
      </w:r>
    </w:p>
    <w:p w14:paraId="0B50C14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2.11. Продавец вправе аннулировать Заказ если:</w:t>
      </w:r>
    </w:p>
    <w:p w14:paraId="3412ADD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Покупатель не отвечает на звонки и сообщения по электронной почте в течение 3 (трех) календарных дней;</w:t>
      </w:r>
    </w:p>
    <w:p w14:paraId="4BA4A331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Покупатель не забирает товар более 10 (десяти) календарных дней с момента уведомления о готовности к отгрузке при самовывозе;</w:t>
      </w:r>
    </w:p>
    <w:p w14:paraId="0615799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в иных случаях расторжения договора, установленных действующим законодательством РФ.</w:t>
      </w:r>
    </w:p>
    <w:p w14:paraId="00E5D00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3. ЦЕНА И ПОРЯДОК РАСЧЕТОВ</w:t>
      </w:r>
    </w:p>
    <w:p w14:paraId="0B6A44E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3.1. Цена и стоимость Товара указываются в подтвержденных Заказах и товаросопроводительных документах. Цена Товара не включает в себя стоимость доставки, сборки и иные услуги Продавца.</w:t>
      </w:r>
    </w:p>
    <w:p w14:paraId="06E334A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3.2. Указанная на сайте цена товара может быть изменена Продавцом в одностороннем порядке, при этом цена на подтвержденный Заказ изменению не подлежит.</w:t>
      </w:r>
    </w:p>
    <w:p w14:paraId="5566E57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3.3. Оплата Товара производится способами и в порядке, указанными на сайте Продавца.</w:t>
      </w:r>
    </w:p>
    <w:p w14:paraId="677E91D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3.4. Расчеты сторон при оплате заказа осуществляются в российских рублях.</w:t>
      </w:r>
    </w:p>
    <w:p w14:paraId="7DADA15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3.5. Расходы по доставке Товара оплачивает Покупатель.</w:t>
      </w:r>
    </w:p>
    <w:p w14:paraId="0913AEA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3.6. Подъем и сборка Товара являются дополнительными, отдельно оплачиваемыми Покупателем услугами. Их стоимость, а также стоимость других возможных услуг указаны на сайте Продавца.</w:t>
      </w:r>
    </w:p>
    <w:p w14:paraId="5320C025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3.7. Наличие и условия программ лояльности, действующих у Продавца в период приобретения Товара, Покупатель уточняет самостоятельно у менеджеров Продавца по телефонам, указанным на сайте. Программы лояльности распространяются только на Товар, сопутствующие услуги под действие данных программ не подпадают. Условия программ лояльности могут быть изменены Продавцом в одностороннем порядке.</w:t>
      </w:r>
    </w:p>
    <w:p w14:paraId="2A78261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3.8. В случае аннулирования Заказа, возврата товара надлежащего качества, удовлетворения требований Покупателя о расторжении договора, предоплата за Товар возвращается на банковский счет Покупателя на основании письменного заявления последнего о возврате денежных средств, направленного на электронный адрес Продавца </w:t>
      </w:r>
      <w:r>
        <w:fldChar w:fldCharType="begin"/>
      </w:r>
      <w:r>
        <w:instrText xml:space="preserve"> HYPERLINK "mailto:shop@darwin.store" </w:instrText>
      </w:r>
      <w:r>
        <w:fldChar w:fldCharType="separate"/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t>shop@darwin.store</w:t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 Возврат осуществляется путем перечисления денежных средств на банковский счет Покупателя, указанный в заявлении на возврат, в течение 10 (десяти) дней со дня поступления заявления.</w:t>
      </w:r>
    </w:p>
    <w:p w14:paraId="5E5AAB6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4. СРОК И ПОРЯДОК ПЕРЕДАЧИ ТОВАРОВ</w:t>
      </w:r>
    </w:p>
    <w:p w14:paraId="576E873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4.1. Товар предоставляется в собранном/разобранном виде (по согласованию с Покупателем).</w:t>
      </w:r>
    </w:p>
    <w:p w14:paraId="4645A83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4.2. Товар передается Покупателю только после его полной оплаты.</w:t>
      </w:r>
    </w:p>
    <w:p w14:paraId="7953F789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4.3. Товар передается Покупателю следующими способами</w:t>
      </w:r>
    </w:p>
    <w:p w14:paraId="254C38A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самовывоз со склада Продавца;</w:t>
      </w:r>
    </w:p>
    <w:p w14:paraId="78256E0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доставка транспортной компанией по адресу, указанному Покупателем им при оформлении Заказа.</w:t>
      </w:r>
    </w:p>
    <w:p w14:paraId="4EFBC25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4.4. Сроки передачи Покупателю Товара определяются, исходя из наличия Товара на складе Продавца, адреса и региона доставки, работы конкретной службы доставки, и напрямую не зависят от Продавца. Общий срок передачи Товара – не более 20 (двадцати) календарных дней с момента подтверждения Заказа Продавцом.</w:t>
      </w:r>
    </w:p>
    <w:p w14:paraId="2B5B406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4.5. Срок исполнения заказа может быть приостановлен на срок неисполнения условий договора Покупателем.</w:t>
      </w:r>
    </w:p>
    <w:p w14:paraId="66C1624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4.6. В случае самовывоза Покупатель обязуется принять оплаченный Товар не позднее 3-х (трех) рабочих дней с момента получения уведомления от Продавца.</w:t>
      </w:r>
    </w:p>
    <w:p w14:paraId="23E397C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4.7. Время доставки товара транспортной компанией предварительно согласовывается сторонами по телефону и /или электронной почте.</w:t>
      </w:r>
    </w:p>
    <w:p w14:paraId="6D43902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4.8. Доставленный Товар передается Покупателю по указанному им в Заявке адресу, а при отсутствии Покупателя – любому лицу, предъявившему информацию о номере Заказа, либо иное подтверждение оформленного Заказа, а также предоставившему доказательства оплаты Заказа.</w:t>
      </w:r>
    </w:p>
    <w:p w14:paraId="53FE0B99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4.9. Если доставка Товара произведена в согласованное сторонами время, но товар не был передан Покупателю по его вине, последующая доставка производится в новые сроки, согласованные с Продавцом. В указанном случае Продавец не считается допустившим просрочку передачи Товара. Каждая новая доставка оплачивается Покупателем дополнительно.</w:t>
      </w:r>
    </w:p>
    <w:p w14:paraId="540FC7E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4.10. Продавец не несёт ответственности за невыполнение обязательств по договору в случае задержки, приостановления исполнения Заказа, явившихся следствием действия/бездействия Покупателя и/или вследствие неисполнения последним своих обязательств по настоящему договору.</w:t>
      </w:r>
    </w:p>
    <w:p w14:paraId="7C756C51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4.11. Срок передачи товара продлевается на период приостановления исполнения Заказа.</w:t>
      </w:r>
    </w:p>
    <w:p w14:paraId="3FC9597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5. ПОРЯДОК ПРИЕМКИ ТОВАРА</w:t>
      </w:r>
    </w:p>
    <w:p w14:paraId="2A7ABFD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5.1. При приемке Товара Покупатель обязан проверить Товар на его соответствие сведениям, указанным в сопроводительных документах по наименованию, количеству, ассортименту, комплектности, по внешнему виду упаковки и товара (общая целостность Товара, наличие потертостей, пятен, разводов, а также иных недостатков, которые могут быть обнаружены при внешнем осмотре), на его соответствие образцу/описанию Товара и данным, указанным в Заказе. Принимая Товар, Покупатель подтверждает его соответствие описанию Товара, размещенному на сайте Продавца.</w:t>
      </w:r>
    </w:p>
    <w:p w14:paraId="421E741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5.2. При обнаружении Товара, не соответствующего по количеству, ассортименту, качеству, указанным в товаросопроводительных документах, Покупатель обязан потребовать составления коммерческого акта с представителем Продавца либо транспортной компании, осуществившей доставку Товара, и зафиксировать недостатки на фото и/или видео.</w:t>
      </w:r>
    </w:p>
    <w:p w14:paraId="25599B0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5.3. Стороны соглашаются, что претензии по количеству, комплектности, качеству по внешним, визуальным дефектам, направленные Покупателем Продавцу после приемки Товара, Продавцом не рассматриваются.</w:t>
      </w:r>
    </w:p>
    <w:p w14:paraId="799C7C15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5.4. Покупатель несет все риски, связанные с получением товара третьим лицом, а также надлежащей приемкой товара по количеству, комплектности, ассортименту и качеству.</w:t>
      </w:r>
    </w:p>
    <w:p w14:paraId="0351221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5.5. При обнаружении недостатков, носящих производственный характер, которые не могли быть обнаружены при визуальном осмотре по внешнему виду, Покупатель вправе предъявить претензии Продавцу в течение гарантийного срока. Покупатель обязан вызвать Продавца на осмотр товара.</w:t>
      </w:r>
    </w:p>
    <w:p w14:paraId="5A95E54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5.6. В случае, если представитель Продавца не прибыл в течение 48 часов с момента получения вызова, Покупатель вправе составить акт в одностороннем порядке. Недостатки должны быть зафиксированы на фото и видеосъемку (с обязательной фиксацией даты и времени) и с подробным описанием.</w:t>
      </w:r>
    </w:p>
    <w:p w14:paraId="4389F0F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5.7. В случае удовлетворения претензии об устранении недостатков, срок устранения недостатков составляет до 45 (сорока пяти) календарных дней, не считая дня обращения Покупателя.</w:t>
      </w:r>
    </w:p>
    <w:p w14:paraId="1DED531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5.8. В случае возникновения вопросов со стороны Покупателя, он должен обратиться в отдел качества по телефонам, указанным на сайте </w:t>
      </w:r>
      <w:r>
        <w:fldChar w:fldCharType="begin"/>
      </w:r>
      <w:r>
        <w:instrText xml:space="preserve"> HYPERLINK "https://darwinsleep.ru" </w:instrText>
      </w:r>
      <w:r>
        <w:fldChar w:fldCharType="separate"/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t>https://darwinsleep.ru</w:t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или по электронной почте: shop@darwin.store.</w:t>
      </w:r>
    </w:p>
    <w:p w14:paraId="3498CD9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5.9. При обращении в отдел качества Покупатель обязан сообщить номер или иной способ идентификации заказа.</w:t>
      </w:r>
    </w:p>
    <w:p w14:paraId="651474A5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6. ВОЗВРАТ И ОБМЕН ТОВАРА</w:t>
      </w:r>
    </w:p>
    <w:p w14:paraId="5CCBC6C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6.1. Покупатель вправе отказаться от Товара в любое время до его передачи, а также в течение 7-дней после получения. В указанном случае Продавец возвращает Покупателю сумму, уплаченную в соответствии с договором, за исключением расходов Продавца на доставку от Покупателя возвращенного Товара (разборка, спуск и вывоз).</w:t>
      </w:r>
    </w:p>
    <w:p w14:paraId="10952B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6.2.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14:paraId="45B13B0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6.3. Покупатель не вправе отказаться от товара надлежащего качества, имеющего индивидуально-определенные свойства (например, комплект наволочек, простыня на резинке, пододеяльник и т.д.), если указанный товар может быть использован исключительно приобретающим его Покупателем.</w:t>
      </w:r>
    </w:p>
    <w:p w14:paraId="3B32BB0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6.4. Товар, бывший в употреблении, возврату и обмену не подлежит. Уцененный товар, имеющий недостатки, обмену не подлежит.</w:t>
      </w:r>
    </w:p>
    <w:p w14:paraId="243F12C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6.5. При покупке двух сопутствующих товаров (например, диван и кресло), товары продаются как единый мебельный гарнитур и не подлежат возврату или обмену в соответствии с Постановлением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Федерации".</w:t>
      </w:r>
    </w:p>
    <w:p w14:paraId="22C03E7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6.6. Возврат товара производится на склад Продавца по адресам, указанным на сайте Продавца, адрес уточняется у менеджера Продавца по телефону, указанному на сайте.</w:t>
      </w:r>
    </w:p>
    <w:p w14:paraId="442899A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6.7. Покупатель обязан возвратить Товар ненадлежащего качества, предварительно согласовав с Продавцом дату и время вывоза Товара.</w:t>
      </w:r>
    </w:p>
    <w:p w14:paraId="5D6D698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6.8. Изменение цвета наполнителя подушек и матрасов не является браком.</w:t>
      </w:r>
    </w:p>
    <w:p w14:paraId="3C74C82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 Обмен товара в рамках акции «100 дней на тест»:</w:t>
      </w:r>
    </w:p>
    <w:p w14:paraId="672FE20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6.9.1. Услугой можно воспользоваться с момента приобретения товара по 100-й день включительно.</w:t>
      </w:r>
    </w:p>
    <w:p w14:paraId="32FE05A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6.9.2. Вернуть или обменять можно только матрас, приобретенный на официальном сайте компании darwin — </w:t>
      </w:r>
      <w:r>
        <w:fldChar w:fldCharType="begin"/>
      </w:r>
      <w:r>
        <w:instrText xml:space="preserve"> HYPERLINK "http://www.darwinsleep.ru" </w:instrText>
      </w:r>
      <w:r>
        <w:fldChar w:fldCharType="separate"/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t>www.darwinsleep.ru</w:t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 На подушки</w:t>
      </w:r>
      <w:r>
        <w:rPr>
          <w:rFonts w:hint="default"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bookmarkStart w:id="0" w:name="_GoBack"/>
      <w:bookmarkEnd w:id="0"/>
      <w:r>
        <w:rPr>
          <w:rFonts w:hint="default" w:ascii="Arial" w:hAnsi="Arial" w:eastAsia="Times New Roman"/>
          <w:color w:val="000000"/>
          <w:sz w:val="21"/>
          <w:szCs w:val="21"/>
          <w:lang w:val="en-US" w:eastAsia="ru-RU"/>
        </w:rPr>
        <w:t>и иные товары на сайте Продавца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данная услуга не действует, также не действует на товары, приобретенные на сторонних площадках.</w:t>
      </w:r>
    </w:p>
    <w:p w14:paraId="7D009DB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6.9.3. Замена матраса возможна только при эксплуатации с защитным чехлом aquastop. Защитный чехол обязательно должен соответствовать размеру матраса и должен быть куплен либо одновременно с матрасом – в одном заказе, либо в один день с основным товаром.</w:t>
      </w:r>
    </w:p>
    <w:p w14:paraId="021E2DA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6.9.4. Покупатель может вернуть товар только надлежащего качества с сохраненным товарным видом и функциональными свойствами: сохранен товарный чек, накладная или иные документы, подтверждающие покупку, отсутствуют видимые следы эксплуатации, при соблюдении всех пунктов и условий, отраженных в разделе гарантия на продукцию, соблюдение условий эксплуатации матраса, отраженных в паспорте изделия.</w:t>
      </w:r>
    </w:p>
    <w:p w14:paraId="5ACA870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6.9.5. Акция «100 дней на тест» действует на одного Покупателя только один раз, на вторую и более покупку она не распространяется.</w:t>
      </w:r>
    </w:p>
    <w:p w14:paraId="26AC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6.9.6. При обнаружении дефекта в изделии – обмен не производится. </w:t>
      </w:r>
    </w:p>
    <w:p w14:paraId="33BCE1C9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6.9.7. Если производится обмен с доплатой за разницу в стоимости изделий – Покупатель вносит предоплату по счету в размере требуемой суммы.</w:t>
      </w:r>
    </w:p>
    <w:p w14:paraId="702EA54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6.9.8. Выплата денежных средств, в случае обмена на товар меньшей стоимости, производится в течение 30 банковских дней на предоставленные Покупателем банковские реквизиты.</w:t>
      </w:r>
    </w:p>
    <w:p w14:paraId="01E58B9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6.9.9. Для возврата матраса клиент может связаться с магазином по электронной почте shop@darwin.store.</w:t>
      </w:r>
    </w:p>
    <w:p w14:paraId="649C116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7. ГАРАНТИЯ  </w:t>
      </w:r>
    </w:p>
    <w:p w14:paraId="242B4B7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7.1. Гарантия на матрасы и топперы, приобретённые на сайте </w:t>
      </w:r>
      <w:r>
        <w:fldChar w:fldCharType="begin"/>
      </w:r>
      <w:r>
        <w:instrText xml:space="preserve"> HYPERLINK "http://www.darwinsleep.ru" </w:instrText>
      </w:r>
      <w:r>
        <w:fldChar w:fldCharType="separate"/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t>www.darwinsleep.ru</w:t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равна 18 месяцев. </w:t>
      </w:r>
    </w:p>
    <w:p w14:paraId="44AB3219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7.1.1 Гарантийный срок распространяется на:</w:t>
      </w:r>
    </w:p>
    <w:p w14:paraId="76ADC25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производственный брак изделия, дефекты тканей или наполнителей;</w:t>
      </w:r>
    </w:p>
    <w:p w14:paraId="1E098769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промятие в матрасе более 3 см, при условии соблюдения рекомендуемой нагрузки на спальное место и использования рекомендуемого основания, незначительные вмятины до 3 см по форме тела не являются гарантийным случаем;</w:t>
      </w:r>
    </w:p>
    <w:p w14:paraId="1BE8B23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преждевременный износ тканей матраса или топпера.</w:t>
      </w:r>
    </w:p>
    <w:p w14:paraId="2A8B976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7.1.2. Гарантийный срок не распространяется на матрасы и топперы, в случаях:</w:t>
      </w:r>
    </w:p>
    <w:p w14:paraId="483C3A8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естественного износа изделия в процессе эксплуатации;</w:t>
      </w:r>
    </w:p>
    <w:p w14:paraId="499D833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усадки мягких слоев матраса до 3 см;</w:t>
      </w:r>
    </w:p>
    <w:p w14:paraId="3AC09839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любых внешних повреждениях тканевого покрытия матраса;</w:t>
      </w:r>
    </w:p>
    <w:p w14:paraId="099C8D1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любых внешних механических повреждений матраса или топпера, нанесенных вне процесса эксплуатации матраса или топпера;</w:t>
      </w:r>
    </w:p>
    <w:p w14:paraId="55DE532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принятия матрасом или топпером формы основания, на котором оно эксплуатируется;</w:t>
      </w:r>
    </w:p>
    <w:p w14:paraId="4D299D5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повреждения и деформации изделия, полученных в результате самостоятельного скручивания или сгибания;</w:t>
      </w:r>
    </w:p>
    <w:p w14:paraId="5085209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иных повреждений, выявленных в индивидуальном порядке;</w:t>
      </w:r>
    </w:p>
    <w:p w14:paraId="1E3F22F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изменения цвета тканей, кантов, и других внешних элементов изделия.</w:t>
      </w:r>
    </w:p>
    <w:p w14:paraId="772DDBE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возникновения дефектов при сборке (установке) и/или доставке товара, выполненной Покупателем самостоятельно и/или третьими лицами (без участия сотрудников компании darwin);</w:t>
      </w:r>
    </w:p>
    <w:p w14:paraId="3559721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если в процессе эксплуатации превышена допустимая (рекомендованная компанией darwin) нагрузка на матрас или топпер.</w:t>
      </w:r>
    </w:p>
    <w:p w14:paraId="5EE8A3B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 также, предпочтения в отношении комфорта, соответствия медицинским показателям, в том числе аллергическим реакциям — не покрываются гарантией.</w:t>
      </w:r>
    </w:p>
    <w:p w14:paraId="296EBCB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7.2. При покупке матраса вместе с защитным чехлом aquastop гарантия увеличивается до 36 месяцев. Защитный чехол обязательно должен соответствовать размеру матраса и должен быть куплен либо одновременно с матрасом — в одном заказе, либо в один день с основным товаром.</w:t>
      </w:r>
    </w:p>
    <w:p w14:paraId="0B53A60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7.3. Гарантийный срок на товар бывший в употреблении (в том числе выставочный образец) составляет 6 (шесть) календарных месяцев.</w:t>
      </w:r>
    </w:p>
    <w:p w14:paraId="184BB9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7.4. Гарантия на подушки и аксессуары (наматрасники, постельное белье, одеяло, чехлы) приобретенные на сайте </w:t>
      </w:r>
      <w:r>
        <w:fldChar w:fldCharType="begin"/>
      </w:r>
      <w:r>
        <w:instrText xml:space="preserve"> HYPERLINK "http://www.darwinsleep.ru" </w:instrText>
      </w:r>
      <w:r>
        <w:fldChar w:fldCharType="separate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www.darwinsleep.ru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составляет 90 дней с момента получения товара покупателем.</w:t>
      </w:r>
    </w:p>
    <w:p w14:paraId="48D3DDC5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7.5. Гарантия на материал Cells является пожизненной. Действует только на сам материал, на наволочки, чехлы и другие составляющие готового изделия не распространяется.</w:t>
      </w:r>
    </w:p>
    <w:p w14:paraId="2C16C80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7.6. Гарантия действительна и распространяется на все изделия, приобретенные и используемые на территории Российской Федерации.</w:t>
      </w:r>
    </w:p>
    <w:p w14:paraId="01054895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7.7. Гарантийный срок не распространяется на весь ассортимент товаров, в том числе с материалом Cells, поврежденные в результате:</w:t>
      </w:r>
    </w:p>
    <w:p w14:paraId="42BE35E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нарушения Покупателем правил эксплуатации и/или рекомендаций по уходу за товаром;</w:t>
      </w:r>
    </w:p>
    <w:p w14:paraId="1626941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 использования товара не по назначению;</w:t>
      </w:r>
    </w:p>
    <w:p w14:paraId="610D26D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действий, направленных на повреждение или уничтожение товара, действий непреодолимой силы;</w:t>
      </w:r>
    </w:p>
    <w:p w14:paraId="50985ED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А также на товары, имеющие механические повреждения, следы самостоятельного ремонта или изменения конструкции.</w:t>
      </w:r>
    </w:p>
    <w:p w14:paraId="007C7D8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7.8. Гарантия действительна при условии, что изделия используются по назначению, в соответствии с инструкциями/руководствами, прилагаемыми к каждому изделию, а также в соответствии с инструкциями по обслуживанию и ремонту (инструкции по эксплуатации указаны на упаковке изделия и/или вложены в упаковку). </w:t>
      </w:r>
    </w:p>
    <w:p w14:paraId="48936F3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7.9. К механическим повреждениям, которые не покрываются гарантией, являются: разрывы, пятна, запахи, складки, телесные отпечатки, ожоги, порезы, следы прыжков на матрасе или топпере, повреждения от любых видов жидкостей (в т.ч. биологических), а также повреждения от воздействия погодных условий.</w:t>
      </w:r>
    </w:p>
    <w:p w14:paraId="5B1E00B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7.10. Компания darwin настоятельно рекомендует использовать защитный чехол aquastop при эксплуатации матраса или топпера, для соблюдения гарантийных условий.</w:t>
      </w:r>
    </w:p>
    <w:p w14:paraId="290E831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7.11. Гарантия действительна при условии, что изделия используются по назначению, в соответствии с инструкциями/руководствами, прилагаемыми к каждому изделию, а также в соответствии с инструкциями по обслуживанию и ремонту (инструкции по эксплуатации указаны на упаковке изделия и/или вложены в упаковку). </w:t>
      </w:r>
    </w:p>
    <w:p w14:paraId="2CC7C09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7.12. Изделие должно быть чистым, без видимых следов пятен и загрязнений.</w:t>
      </w:r>
    </w:p>
    <w:p w14:paraId="0633C29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7.13. Изделие не должно иметь следов самостоятельного ремонта или самостоятельной замены, а также изменений в его конструкции.</w:t>
      </w:r>
    </w:p>
    <w:p w14:paraId="0ABCBFA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7.14. Гарантийные претензии могут быть предъявлены путем заполнения заявления на возврат по электронной почте support@darwin.store.</w:t>
      </w:r>
    </w:p>
    <w:p w14:paraId="5AE588E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9.15. Гарантийные претензии должны сопровождаться подтверждением покупки со всеми необходимыми данными и документами, предоставленными при покупке изделия (т.е. официальным счетом-фактурой, электронным чеком и гарантийным талоном (при наличии), а также доказательствами дефекта (например, фото-, видеосъемкой). При отсутствии вышеуказанных документов компания darwin оставляет за собой право не рассматривать гарантийные претензии.</w:t>
      </w:r>
    </w:p>
    <w:p w14:paraId="14B5CE3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8. ОТВЕТСТВЕННОСТЬ СТОРОН</w:t>
      </w:r>
    </w:p>
    <w:p w14:paraId="1DB40D7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8.1. За нарушение условий настоящего Договора стороны несут ответственность в порядке, установленном законодательством РФ и настоящим договором.</w:t>
      </w:r>
    </w:p>
    <w:p w14:paraId="1F76262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8.2. Покупатель обязан возместить Продавцу стоимость хранения Товара на складе Продавца в размере 0,3 % (ноль целых три десятых процента) от стоимости Товара в сутки, начиная с 4 (четвертого) рабочего дня с момента получения уведомления о готовности Товара к отгрузке.</w:t>
      </w:r>
    </w:p>
    <w:p w14:paraId="12A2E41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8.3. В случае отказа от оплаты хранения при просрочке получения товара на складе либо отказе от согласования даты получения товара, неполучение, отсутствие в адресе получения Покупателя либо его представителей при доставке товара, Продавец вправе расторгнуть настоящий договор, возвратив стоимость товара Покупателю и удержав стоимость хранения товара.</w:t>
      </w:r>
    </w:p>
    <w:p w14:paraId="0E15F19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8.4. За просрочку возврата Товара Покупателем в случаях, когда дата и время такого возврата заранее согласованы с Продавцом, Продавец имеет право взыскать с Покупателя пени в размере 0,3% от стоимости Товара, за каждый день просрочки возврата.</w:t>
      </w:r>
    </w:p>
    <w:p w14:paraId="7AE3265E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8.5. Продавец не несет ответственности за ущерб, причиненный Покупателю вследствие ненадлежащего использования Товаров, заказанных через Интернет-Магазин.</w:t>
      </w:r>
    </w:p>
    <w:p w14:paraId="7743DA8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8.6. Продавец не несет ответственности за информацию, размещенную Покупателем в интернет-магазине в общедоступной форме.</w:t>
      </w:r>
    </w:p>
    <w:p w14:paraId="0123935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8.7. Стороны освобождаются от ответственности за полное или частичное неисполнение своих обязательств, если такое неисполнение явилось следствием действия обстоятельств непреодолимой силы в результате событий чрезвычайного характера, которые Стороны не могли предвидеть и предотвратить разумными мерами.</w:t>
      </w:r>
    </w:p>
    <w:p w14:paraId="4CD719E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9. РАЗРЕШЕНИЕ СПОРОВ</w:t>
      </w:r>
    </w:p>
    <w:p w14:paraId="730AD6A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9.1. Все возникшие споры разрешаются через отдел качества Продавца. Все рекламации и претензии в адрес Продавца должны быть оформлены в виде отдельного письменного документа, заверенного подписью Покупателя. Рекламации направляются на электронный адрес Продавца support@darwin.store. Досудебная претензия должна быть направлена на электронный адрес Продавца support@darwin.store и дополнительно заказным письмом по юридическому адресу Продавца.</w:t>
      </w:r>
    </w:p>
    <w:p w14:paraId="01DA323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9.2. В претензии (рекламации) Покупатель обязан указать номер Заказа (номер товарного чека), а также телефон (электронную почту), указанные при оформлении Заказа.</w:t>
      </w:r>
    </w:p>
    <w:p w14:paraId="2AC4542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9.3. При невозможности фактического исполнения требований Покупателя, изложенных в претензии/рекламации, по вине Покупателя, срок их исполнения продлевается на весь период пока длятся вышеуказанные обстоятельства.</w:t>
      </w:r>
    </w:p>
    <w:p w14:paraId="48DD012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9.4. Днем предъявления рекламации считается день получения Продавцом электронного сообщения Покупателя. Днем предъявления досудебной претензии считается день получения Продавцом заказного письма.</w:t>
      </w:r>
    </w:p>
    <w:p w14:paraId="61834E9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9.5. При невозможности урегулировать спор в претензионном порядке стороны передают спор на рассмотрение в суд в соответствии с действующим законодательством РФ.</w:t>
      </w:r>
    </w:p>
    <w:p w14:paraId="056A49D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10. КОНФИДЕНЦИАЛЬНОСТЬ И ЗАЩИТА ИНФОРМАЦИИ.</w:t>
      </w:r>
    </w:p>
    <w:p w14:paraId="599EF71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10.1. Персональные данные Покупателя обрабатываются в соответствии с ФЗ «О персональных данных» № 152-ФЗ от 27.07.2006г. и Политикой конфиденциальности Продавца.</w:t>
      </w:r>
    </w:p>
    <w:p w14:paraId="427B4770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10.2. Покупатель ознакомился и согласен с Политикой конфиденциальности, размещенной по адресу: </w:t>
      </w:r>
      <w:r>
        <w:rPr>
          <w:rFonts w:ascii="Arial" w:hAnsi="Arial" w:eastAsia="Times New Roman" w:cs="Arial"/>
          <w:color w:val="0000FF"/>
          <w:sz w:val="21"/>
          <w:szCs w:val="21"/>
          <w:u w:val="single"/>
          <w:lang w:eastAsia="ru-RU"/>
        </w:rPr>
        <w:t>https://www.</w:t>
      </w:r>
      <w:r>
        <w:rPr>
          <w:rFonts w:ascii="Arial" w:hAnsi="Arial" w:eastAsia="Times New Roman" w:cs="Arial"/>
          <w:color w:val="0000FF"/>
          <w:sz w:val="21"/>
          <w:szCs w:val="21"/>
          <w:u w:val="single"/>
          <w:lang w:val="en-US" w:eastAsia="ru-RU"/>
        </w:rPr>
        <w:t>darwinsleep</w:t>
      </w:r>
      <w:r>
        <w:rPr>
          <w:rFonts w:ascii="Arial" w:hAnsi="Arial" w:eastAsia="Times New Roman" w:cs="Arial"/>
          <w:color w:val="0000FF"/>
          <w:sz w:val="21"/>
          <w:szCs w:val="21"/>
          <w:u w:val="single"/>
          <w:lang w:eastAsia="ru-RU"/>
        </w:rPr>
        <w:t>.ru//agreement.</w:t>
      </w:r>
    </w:p>
    <w:p w14:paraId="0E70721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10.3. Оформляя Заказ, Покупатель дает разрешение Продавцу, его уполномоченным представителям и его партнерам, в целях информирования о товарах и услугах Продавца, заключения и исполнения договора купли-продажи, обрабатывать – собирать, записывать, систематизировать, накапливать, хранить, уточнять (обновлять, изменять), извлекать, использовать, обезличивать, блокировать, удалять, уничтожать Персональные данные Покупателя, необходимые для исполнения договора.</w:t>
      </w:r>
    </w:p>
    <w:p w14:paraId="0AD5FDD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10.4. Оформляя Заказ Покупатель дает разрешение Продавцу на передачу (предоставление, доступ) персональных данных, указанных в заказе, третьим лицам, оказывающим по поручению Продавца сопутствующие услуги доставки и сборки товаров без установления каких-либо запретов и условий для передачи третьим лицам указанных в заказе персональных данных.</w:t>
      </w:r>
    </w:p>
    <w:p w14:paraId="4E77723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10.5. При оформлении Заказа Покупатель предоставляет о себе следующую информацию: фамилия, имя, отчество, мобильный телефон, электронная почта, адрес доставки.</w:t>
      </w:r>
    </w:p>
    <w:p w14:paraId="5764F39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10.6. Покупатель дает согласие Продавцу на отправку информационных в том числе рекламных сообщений, на электронную почту и/или мобильный телефон Покупателя. Покупатель может в любой момент отказаться от получения рекламной и другой информации без объяснения причин отказа путем информирования Продавца о своем отказе посредством направления соответствующего заявления на юридический адрес Продавца. Сервисные сообщения, информирующие Покупателя о заказе и этапах его обработки, отправляются автоматически и не могут быть отклонены Покупателем.</w:t>
      </w:r>
    </w:p>
    <w:p w14:paraId="56E25C6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10.7. Продавец вправе использовать технологию «cookies». «Cookies» не содержат конфиденциальную информацию. Покупатель настоящим дает согласие на сбор, анализ и использование cookies, в том числе третьими лицами для целей формирования статистики и оптимизации рекламных сообщений.</w:t>
      </w:r>
    </w:p>
    <w:p w14:paraId="4500704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10.8. Продавец вправе осуществлять записи телефонных разговоров с Покупателем. При этом Продавец обязуется предотвращать попытки несанкционированного доступа к информации, полученной в ходе телефонных переговоров, и/или передачу ее лицам, не имеющим непосредственного отношения к исполнению Заказов, а также несет иные обязанности в соответствии с п. 4 ст. 16 Федерального закона «Об информации, информационных технологиях и о защите информации» №149-ФЗ от 27.07.2006г. Стороны соглашаются, что телефонные переговоры могут быть использованы при разрешении претензий, рекламаций, исков.</w:t>
      </w:r>
    </w:p>
    <w:p w14:paraId="3CE033DA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11. ЗАКЛЮЧИТЕЛЬНЫЕ ПОЛОЖЕНИЯ</w:t>
      </w:r>
    </w:p>
    <w:p w14:paraId="003206CB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11.1. Настоящий Договор вступает в силу в момент акцепта Покупателем и действует до момента передачи Товара Продавцом, а в отношении гарантийных обязательств- до истечения срока гарантии.</w:t>
      </w:r>
    </w:p>
    <w:p w14:paraId="1A3B4FFF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11.2. Интернет-магазин 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усмотрению.</w:t>
      </w:r>
    </w:p>
    <w:p w14:paraId="7078B09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11.3. Информация по услугам сборки, подъёма и иным услугам указана на соответствующих страницах сайта.</w:t>
      </w:r>
    </w:p>
    <w:p w14:paraId="611B9FF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11.4. Продавец сохраняет за собой право в одностороннем порядке вносить изменения и дополнения в настоящий Договор. Покупатель обязуется самостоятельно отслеживать все изменения в Интернет-магазине.</w:t>
      </w:r>
    </w:p>
    <w:p w14:paraId="7BD40C82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11.5.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0F0D24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11.6. Стороны признают полную юридическую силу за электронными образами/электронными письмами о юридически значимых событиях (уведомлений о готовности товара к отгрузке, о поступлении на склад и иные), предусмотренных и необходимых для исполнения договора, переданных посредством электронной почты, если эти документы читаемы и позволяют достоверно установить, что исходят от стороны по Договору. </w:t>
      </w:r>
      <w:r>
        <w:rPr>
          <w:rFonts w:ascii="Tahoma" w:hAnsi="Tahoma" w:eastAsia="Times New Roman" w:cs="Tahoma"/>
          <w:color w:val="000000"/>
          <w:sz w:val="21"/>
          <w:szCs w:val="21"/>
          <w:lang w:eastAsia="ru-RU"/>
        </w:rPr>
        <w:t> 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Стороны пришли к соглашению о том, что электронные образы юридически значимых сообщений/писем, направленных по электронной почте, могут быть использованы в качестве письменных доказательств в судах, иных государственных и/или муниципальных органах.</w:t>
      </w:r>
    </w:p>
    <w:p w14:paraId="01BF11B6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11.7. В целях надлежащего уведомления по Договору используется адрес электронной почты Покупателя, указанный в Заказе.</w:t>
      </w:r>
    </w:p>
    <w:p w14:paraId="60A7D1C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98"/>
    <w:rsid w:val="00020F8B"/>
    <w:rsid w:val="00122F22"/>
    <w:rsid w:val="00277E98"/>
    <w:rsid w:val="004A57F6"/>
    <w:rsid w:val="005A4B2E"/>
    <w:rsid w:val="006F300A"/>
    <w:rsid w:val="00796627"/>
    <w:rsid w:val="007C1212"/>
    <w:rsid w:val="00A2185E"/>
    <w:rsid w:val="00BE7A7A"/>
    <w:rsid w:val="00C85C00"/>
    <w:rsid w:val="00E92213"/>
    <w:rsid w:val="00F1047D"/>
    <w:rsid w:val="26DF4B84"/>
    <w:rsid w:val="6C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Заголовок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4214</Words>
  <Characters>24022</Characters>
  <Lines>200</Lines>
  <Paragraphs>56</Paragraphs>
  <TotalTime>85</TotalTime>
  <ScaleCrop>false</ScaleCrop>
  <LinksUpToDate>false</LinksUpToDate>
  <CharactersWithSpaces>28180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2025-01-16T10:53:00Z</dcterms:created>
  <dc:creator>Viktoria</dc:creator>
  <cp:lastModifiedBy>Night Sound</cp:lastModifiedBy>
  <dcterms:modified xsi:type="dcterms:W3CDTF">2025-01-16T12:18:04Z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20007A8F821B42E99CF88ADF49FA9D99_13</vt:lpwstr>
  </property>
</Properties>
</file>